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proofErr w:type="gramStart"/>
      <w:r w:rsidRPr="00937C24">
        <w:rPr>
          <w:b w:val="0"/>
        </w:rPr>
        <w:t xml:space="preserve">« </w:t>
      </w:r>
      <w:r w:rsidR="00A23ECB">
        <w:rPr>
          <w:b w:val="0"/>
        </w:rPr>
        <w:t>17</w:t>
      </w:r>
      <w:proofErr w:type="gramEnd"/>
      <w:r w:rsidRPr="00937C24">
        <w:rPr>
          <w:b w:val="0"/>
        </w:rPr>
        <w:t xml:space="preserve"> » </w:t>
      </w:r>
      <w:r w:rsidR="00A23ECB">
        <w:rPr>
          <w:b w:val="0"/>
        </w:rPr>
        <w:t>ноября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A23ECB">
        <w:rPr>
          <w:b w:val="0"/>
        </w:rPr>
        <w:t>1252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06B47">
        <w:rPr>
          <w:sz w:val="28"/>
          <w:szCs w:val="28"/>
        </w:rPr>
        <w:t>24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06B47">
        <w:rPr>
          <w:sz w:val="28"/>
          <w:szCs w:val="28"/>
        </w:rPr>
        <w:t>9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A06B47">
        <w:rPr>
          <w:sz w:val="28"/>
          <w:szCs w:val="28"/>
        </w:rPr>
        <w:t>60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A44A2E">
        <w:rPr>
          <w:sz w:val="28"/>
          <w:szCs w:val="28"/>
        </w:rPr>
        <w:t>для</w:t>
      </w:r>
      <w:r w:rsidR="00A06B47">
        <w:rPr>
          <w:sz w:val="28"/>
          <w:szCs w:val="28"/>
        </w:rPr>
        <w:t xml:space="preserve"> Тверской нефтебазы Общества с ограниченной ответственностью «Сбытовое объединение «</w:t>
      </w:r>
      <w:proofErr w:type="spellStart"/>
      <w:r w:rsidR="00A06B47">
        <w:rPr>
          <w:sz w:val="28"/>
          <w:szCs w:val="28"/>
        </w:rPr>
        <w:t>Тверьнефтепродукт</w:t>
      </w:r>
      <w:proofErr w:type="spellEnd"/>
      <w:r w:rsidR="00A06B47">
        <w:rPr>
          <w:sz w:val="28"/>
          <w:szCs w:val="28"/>
        </w:rPr>
        <w:t>»</w:t>
      </w:r>
      <w:r w:rsidR="00A44A2E">
        <w:rPr>
          <w:sz w:val="28"/>
          <w:szCs w:val="28"/>
        </w:rPr>
        <w:t>,</w:t>
      </w:r>
      <w:r w:rsidR="00D60D22">
        <w:rPr>
          <w:sz w:val="28"/>
          <w:szCs w:val="28"/>
        </w:rPr>
        <w:t xml:space="preserve"> расположенн</w:t>
      </w:r>
      <w:r w:rsidR="00A44A2E">
        <w:rPr>
          <w:sz w:val="28"/>
          <w:szCs w:val="28"/>
        </w:rPr>
        <w:t>ой</w:t>
      </w:r>
      <w:r w:rsidR="00D60D22">
        <w:rPr>
          <w:sz w:val="28"/>
          <w:szCs w:val="28"/>
        </w:rPr>
        <w:t xml:space="preserve"> по адресу: Тверская область, </w:t>
      </w:r>
      <w:r w:rsidR="00A06B47">
        <w:rPr>
          <w:sz w:val="28"/>
          <w:szCs w:val="28"/>
        </w:rPr>
        <w:t xml:space="preserve">   </w:t>
      </w:r>
      <w:r w:rsidR="00D60D22">
        <w:rPr>
          <w:sz w:val="28"/>
          <w:szCs w:val="28"/>
        </w:rPr>
        <w:t xml:space="preserve">г. Тверь, </w:t>
      </w:r>
      <w:r w:rsidR="00A06B47">
        <w:rPr>
          <w:sz w:val="28"/>
          <w:szCs w:val="28"/>
        </w:rPr>
        <w:t>ул. Бочкина</w:t>
      </w:r>
      <w:r w:rsidR="00255C5F">
        <w:rPr>
          <w:sz w:val="28"/>
          <w:szCs w:val="28"/>
        </w:rPr>
        <w:t xml:space="preserve">, </w:t>
      </w:r>
      <w:r w:rsidR="00A320CD">
        <w:rPr>
          <w:sz w:val="28"/>
          <w:szCs w:val="28"/>
        </w:rPr>
        <w:t xml:space="preserve">з/у </w:t>
      </w:r>
      <w:r w:rsidR="00A06B47">
        <w:rPr>
          <w:sz w:val="28"/>
          <w:szCs w:val="28"/>
        </w:rPr>
        <w:t>29</w:t>
      </w:r>
      <w:r w:rsidR="00D60D22">
        <w:rPr>
          <w:sz w:val="28"/>
          <w:szCs w:val="28"/>
        </w:rPr>
        <w:t>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06B47">
        <w:rPr>
          <w:sz w:val="28"/>
          <w:szCs w:val="28"/>
        </w:rPr>
        <w:t>24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06B47">
        <w:rPr>
          <w:sz w:val="28"/>
          <w:szCs w:val="28"/>
        </w:rPr>
        <w:t>9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A06B47">
        <w:rPr>
          <w:sz w:val="28"/>
          <w:szCs w:val="28"/>
        </w:rPr>
        <w:t>60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A320CD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A320CD">
        <w:rPr>
          <w:sz w:val="28"/>
          <w:szCs w:val="28"/>
        </w:rPr>
        <w:t>А.В. Огоньков</w:t>
      </w:r>
    </w:p>
    <w:p w:rsidR="009264D9" w:rsidRPr="007F04D0" w:rsidRDefault="001D2DCB" w:rsidP="009264D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4D9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« </w:t>
      </w:r>
      <w:r w:rsidR="00422DBA">
        <w:rPr>
          <w:sz w:val="28"/>
          <w:szCs w:val="28"/>
        </w:rPr>
        <w:t xml:space="preserve">17 </w:t>
      </w:r>
      <w:r w:rsidRPr="007F04D0">
        <w:rPr>
          <w:sz w:val="28"/>
          <w:szCs w:val="28"/>
        </w:rPr>
        <w:t xml:space="preserve">» </w:t>
      </w:r>
      <w:r w:rsidR="00422DBA">
        <w:rPr>
          <w:sz w:val="28"/>
          <w:szCs w:val="28"/>
        </w:rPr>
        <w:t>ноября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422DBA">
        <w:rPr>
          <w:sz w:val="28"/>
          <w:szCs w:val="28"/>
        </w:rPr>
        <w:t>1252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A06B47" w:rsidP="008C3B50">
      <w:pPr>
        <w:rPr>
          <w:sz w:val="28"/>
          <w:szCs w:val="28"/>
        </w:rPr>
      </w:pPr>
      <w:r w:rsidRPr="00CC46EE">
        <w:rPr>
          <w:noProof/>
        </w:rPr>
        <w:drawing>
          <wp:anchor distT="0" distB="0" distL="114300" distR="114300" simplePos="0" relativeHeight="251659776" behindDoc="0" locked="0" layoutInCell="1" allowOverlap="1" wp14:anchorId="7FF43EBE" wp14:editId="58180691">
            <wp:simplePos x="0" y="0"/>
            <wp:positionH relativeFrom="column">
              <wp:posOffset>485775</wp:posOffset>
            </wp:positionH>
            <wp:positionV relativeFrom="paragraph">
              <wp:posOffset>5080</wp:posOffset>
            </wp:positionV>
            <wp:extent cx="5624830" cy="4270375"/>
            <wp:effectExtent l="0" t="0" r="0" b="0"/>
            <wp:wrapThrough wrapText="bothSides">
              <wp:wrapPolygon edited="0">
                <wp:start x="0" y="0"/>
                <wp:lineTo x="0" y="21488"/>
                <wp:lineTo x="21507" y="21488"/>
                <wp:lineTo x="21507" y="0"/>
                <wp:lineTo x="0" y="0"/>
              </wp:wrapPolygon>
            </wp:wrapThrough>
            <wp:docPr id="5" name="Рисунок 5" descr="C:\ЖАННА\2020\РОСПОТРЕБНАДЗОР - требования о внесении изменений в ПЗЗ\нов ООО СО Тверьнефтепродкут - нефтебаза - ул Бочкина 29 - надо схему\СЗЗ ООО СО Тверьнефтепродукт - нефтебаза - ул Бочкина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НА\2020\РОСПОТРЕБНАДЗОР - требования о внесении изменений в ПЗЗ\нов ООО СО Тверьнефтепродкут - нефтебаза - ул Бочкина 29 - надо схему\СЗЗ ООО СО Тверьнефтепродукт - нефтебаза - ул Бочкина 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CC7FE1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372440</wp:posOffset>
                </wp:positionH>
                <wp:positionV relativeFrom="paragraph">
                  <wp:posOffset>196908</wp:posOffset>
                </wp:positionV>
                <wp:extent cx="5882640" cy="198945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989455"/>
                          <a:chOff x="0" y="0"/>
                          <a:chExt cx="5882640" cy="1989455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17566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0"/>
                            <a:ext cx="524256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 xml:space="preserve"> для</w:t>
                              </w:r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 xml:space="preserve"> Тверской нефтебазы Общества с ограниченной ответственностью «Сбытовое объединение «</w:t>
                              </w:r>
                              <w:proofErr w:type="spellStart"/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>Тверьнефтепродукт</w:t>
                              </w:r>
                              <w:proofErr w:type="spellEnd"/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>», расположенной по адресу: Тверская область,    г. Тверь, ул. Бочкина, з/у 29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A06B47">
                                <w:rPr>
                                  <w:sz w:val="28"/>
                                  <w:szCs w:val="28"/>
                                </w:rPr>
                                <w:t>60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29.35pt;margin-top:15.5pt;width:463.2pt;height:156.65pt;z-index:251666432" coordsize="58826,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">
                <v:roundrect id="AutoShape 3" o:spid="_x0000_s1027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6400;width:52426;height:19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 xml:space="preserve"> для</w:t>
                        </w:r>
                        <w:r w:rsidR="00A06B47">
                          <w:rPr>
                            <w:sz w:val="28"/>
                            <w:szCs w:val="28"/>
                          </w:rPr>
                          <w:t xml:space="preserve"> Тверской нефтебазы Общества с ограниченной ответственностью «Сбытовое объединение «</w:t>
                        </w:r>
                        <w:proofErr w:type="spellStart"/>
                        <w:r w:rsidR="00A06B47">
                          <w:rPr>
                            <w:sz w:val="28"/>
                            <w:szCs w:val="28"/>
                          </w:rPr>
                          <w:t>Тверьнефтепродукт</w:t>
                        </w:r>
                        <w:proofErr w:type="spellEnd"/>
                        <w:r w:rsidR="00A06B47">
                          <w:rPr>
                            <w:sz w:val="28"/>
                            <w:szCs w:val="28"/>
                          </w:rPr>
                          <w:t>», расположенной по адресу: Тверская область,    г. Тверь, ул. Бочкина, з/у 29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A06B47">
                          <w:rPr>
                            <w:sz w:val="28"/>
                            <w:szCs w:val="28"/>
                          </w:rPr>
                          <w:t>24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A06B47">
                          <w:rPr>
                            <w:sz w:val="28"/>
                            <w:szCs w:val="28"/>
                          </w:rPr>
                          <w:t>9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A06B47">
                          <w:rPr>
                            <w:sz w:val="28"/>
                            <w:szCs w:val="28"/>
                          </w:rPr>
                          <w:t>60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01090A" w:rsidRPr="00394919" w:rsidRDefault="00A320CD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A320CD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Жоголев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55C5F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22DBA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5783C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264D9"/>
    <w:rsid w:val="00935D4C"/>
    <w:rsid w:val="00937C24"/>
    <w:rsid w:val="009517B3"/>
    <w:rsid w:val="009537F7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6B47"/>
    <w:rsid w:val="00A0734D"/>
    <w:rsid w:val="00A23ECB"/>
    <w:rsid w:val="00A320CD"/>
    <w:rsid w:val="00A34051"/>
    <w:rsid w:val="00A36C62"/>
    <w:rsid w:val="00A40230"/>
    <w:rsid w:val="00A44A2E"/>
    <w:rsid w:val="00A7504E"/>
    <w:rsid w:val="00A77F6D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B58F0"/>
    <w:rsid w:val="00DC0891"/>
    <w:rsid w:val="00DD5526"/>
    <w:rsid w:val="00DF7007"/>
    <w:rsid w:val="00E06817"/>
    <w:rsid w:val="00E32206"/>
    <w:rsid w:val="00E4208B"/>
    <w:rsid w:val="00E455D1"/>
    <w:rsid w:val="00E53BCA"/>
    <w:rsid w:val="00E606F3"/>
    <w:rsid w:val="00E659B0"/>
    <w:rsid w:val="00E675DA"/>
    <w:rsid w:val="00E710A0"/>
    <w:rsid w:val="00E840C6"/>
    <w:rsid w:val="00E92C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EC58AB92-A2CE-4443-937A-DA1F576E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5096-22B6-4520-BB30-DA5A5DD5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2564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4</cp:revision>
  <cp:lastPrinted>2020-06-01T11:14:00Z</cp:lastPrinted>
  <dcterms:created xsi:type="dcterms:W3CDTF">2020-11-19T12:04:00Z</dcterms:created>
  <dcterms:modified xsi:type="dcterms:W3CDTF">2020-11-19T12:18:00Z</dcterms:modified>
</cp:coreProperties>
</file>